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C1" w:rsidRDefault="00BB5EC1" w:rsidP="00EF3F46">
      <w:pPr>
        <w:jc w:val="center"/>
        <w:rPr>
          <w:rFonts w:ascii="Times New Roman" w:hAnsi="Times New Roman"/>
          <w:b/>
          <w:sz w:val="28"/>
          <w:szCs w:val="28"/>
        </w:rPr>
      </w:pPr>
      <w:r w:rsidRPr="008A4030">
        <w:rPr>
          <w:rFonts w:ascii="Times New Roman" w:hAnsi="Times New Roman"/>
          <w:b/>
          <w:sz w:val="28"/>
          <w:szCs w:val="28"/>
        </w:rPr>
        <w:t>Сведения о</w:t>
      </w:r>
      <w:r w:rsidR="00EF3F46">
        <w:rPr>
          <w:rFonts w:ascii="Times New Roman" w:hAnsi="Times New Roman"/>
          <w:b/>
          <w:sz w:val="28"/>
          <w:szCs w:val="28"/>
        </w:rPr>
        <w:t>б объеме</w:t>
      </w:r>
      <w:r w:rsidRPr="008A4030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4A7918">
        <w:rPr>
          <w:rFonts w:ascii="Times New Roman" w:hAnsi="Times New Roman"/>
          <w:b/>
          <w:sz w:val="28"/>
          <w:szCs w:val="28"/>
        </w:rPr>
        <w:t xml:space="preserve"> </w:t>
      </w:r>
      <w:r w:rsidRPr="008A4030">
        <w:rPr>
          <w:rFonts w:ascii="Times New Roman" w:hAnsi="Times New Roman"/>
          <w:b/>
          <w:sz w:val="28"/>
          <w:szCs w:val="28"/>
        </w:rPr>
        <w:t xml:space="preserve">долга </w:t>
      </w:r>
      <w:r w:rsidR="00EF3F46">
        <w:rPr>
          <w:rFonts w:ascii="Times New Roman" w:hAnsi="Times New Roman"/>
          <w:b/>
          <w:sz w:val="28"/>
          <w:szCs w:val="28"/>
        </w:rPr>
        <w:t>городского округа Се</w:t>
      </w:r>
      <w:r w:rsidR="004A7918">
        <w:rPr>
          <w:rFonts w:ascii="Times New Roman" w:hAnsi="Times New Roman"/>
          <w:b/>
          <w:sz w:val="28"/>
          <w:szCs w:val="28"/>
        </w:rPr>
        <w:t xml:space="preserve">ребряные Пруды на 01 </w:t>
      </w:r>
      <w:r w:rsidR="00816BA9">
        <w:rPr>
          <w:rFonts w:ascii="Times New Roman" w:hAnsi="Times New Roman"/>
          <w:b/>
          <w:sz w:val="28"/>
          <w:szCs w:val="28"/>
        </w:rPr>
        <w:t>июля</w:t>
      </w:r>
      <w:r w:rsidR="004A7918">
        <w:rPr>
          <w:rFonts w:ascii="Times New Roman" w:hAnsi="Times New Roman"/>
          <w:b/>
          <w:sz w:val="28"/>
          <w:szCs w:val="28"/>
        </w:rPr>
        <w:t xml:space="preserve"> 2025</w:t>
      </w:r>
      <w:r w:rsidR="00EF3F46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B5EC1" w:rsidRPr="004A7918" w:rsidRDefault="004A7918" w:rsidP="005C160A">
      <w:pPr>
        <w:rPr>
          <w:rFonts w:ascii="Times New Roman" w:hAnsi="Times New Roman"/>
          <w:sz w:val="28"/>
          <w:szCs w:val="28"/>
        </w:rPr>
      </w:pPr>
      <w:r w:rsidRPr="004A7918">
        <w:rPr>
          <w:rFonts w:ascii="Times New Roman" w:hAnsi="Times New Roman"/>
          <w:sz w:val="28"/>
          <w:szCs w:val="28"/>
        </w:rPr>
        <w:t xml:space="preserve">Муниципальный </w:t>
      </w:r>
      <w:r>
        <w:rPr>
          <w:rFonts w:ascii="Times New Roman" w:hAnsi="Times New Roman"/>
          <w:sz w:val="28"/>
          <w:szCs w:val="28"/>
        </w:rPr>
        <w:t>внутренний долг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100"/>
        <w:gridCol w:w="1701"/>
        <w:gridCol w:w="771"/>
        <w:gridCol w:w="1207"/>
        <w:gridCol w:w="821"/>
        <w:gridCol w:w="1296"/>
        <w:gridCol w:w="907"/>
      </w:tblGrid>
      <w:tr w:rsidR="00BB5EC1" w:rsidRPr="001319E2" w:rsidTr="001319E2">
        <w:trPr>
          <w:trHeight w:val="816"/>
        </w:trPr>
        <w:tc>
          <w:tcPr>
            <w:tcW w:w="542" w:type="dxa"/>
            <w:vMerge w:val="restart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0" w:type="dxa"/>
            <w:vMerge w:val="restart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72" w:type="dxa"/>
            <w:gridSpan w:val="2"/>
          </w:tcPr>
          <w:p w:rsidR="00BB5EC1" w:rsidRPr="001319E2" w:rsidRDefault="00BB5EC1" w:rsidP="00EF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01.0</w:t>
            </w:r>
            <w:r w:rsidR="00EF3F46">
              <w:rPr>
                <w:rFonts w:ascii="Times New Roman" w:hAnsi="Times New Roman"/>
                <w:sz w:val="24"/>
                <w:szCs w:val="24"/>
              </w:rPr>
              <w:t>1</w:t>
            </w:r>
            <w:r w:rsidR="004A7918">
              <w:rPr>
                <w:rFonts w:ascii="Times New Roman" w:hAnsi="Times New Roman"/>
                <w:sz w:val="24"/>
                <w:szCs w:val="24"/>
              </w:rPr>
              <w:t>.2025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28" w:type="dxa"/>
            <w:gridSpan w:val="2"/>
          </w:tcPr>
          <w:p w:rsidR="00BB5EC1" w:rsidRPr="001319E2" w:rsidRDefault="00BB5EC1" w:rsidP="00816B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01.0</w:t>
            </w:r>
            <w:r w:rsidR="00816BA9">
              <w:rPr>
                <w:rFonts w:ascii="Times New Roman" w:hAnsi="Times New Roman"/>
                <w:sz w:val="24"/>
                <w:szCs w:val="24"/>
              </w:rPr>
              <w:t>7</w:t>
            </w:r>
            <w:r w:rsidR="004A7918">
              <w:rPr>
                <w:rFonts w:ascii="Times New Roman" w:hAnsi="Times New Roman"/>
                <w:sz w:val="24"/>
                <w:szCs w:val="24"/>
              </w:rPr>
              <w:t>.2025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03" w:type="dxa"/>
            <w:gridSpan w:val="2"/>
          </w:tcPr>
          <w:p w:rsidR="00BB5EC1" w:rsidRPr="001319E2" w:rsidRDefault="004A7918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к 01.01.2025</w:t>
            </w:r>
            <w:r w:rsidR="00BB5EC1"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BB5EC1" w:rsidRPr="001319E2" w:rsidTr="001319E2">
        <w:tc>
          <w:tcPr>
            <w:tcW w:w="542" w:type="dxa"/>
            <w:vMerge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B5EC1" w:rsidRPr="001319E2" w:rsidTr="001319E2">
        <w:tc>
          <w:tcPr>
            <w:tcW w:w="542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0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Муниципальный долг-всего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BB5EC1" w:rsidRPr="001319E2" w:rsidRDefault="004A7918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39 262</w:t>
            </w:r>
            <w:r w:rsidR="00BB5EC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BB5EC1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39 262</w:t>
            </w:r>
            <w:r w:rsidR="00BB5EC1" w:rsidRPr="001319E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1319E2">
        <w:tc>
          <w:tcPr>
            <w:tcW w:w="542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00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918" w:rsidRPr="001319E2" w:rsidTr="001319E2">
        <w:tc>
          <w:tcPr>
            <w:tcW w:w="542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00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01" w:type="dxa"/>
          </w:tcPr>
          <w:p w:rsidR="004A7918" w:rsidRPr="004A7918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918">
              <w:rPr>
                <w:rFonts w:ascii="Times New Roman" w:hAnsi="Times New Roman"/>
                <w:sz w:val="24"/>
                <w:szCs w:val="24"/>
              </w:rPr>
              <w:t>39 262,00</w:t>
            </w:r>
          </w:p>
        </w:tc>
        <w:tc>
          <w:tcPr>
            <w:tcW w:w="771" w:type="dxa"/>
          </w:tcPr>
          <w:p w:rsidR="004A7918" w:rsidRPr="004A7918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9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4A7918" w:rsidRPr="004A7918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7918">
              <w:rPr>
                <w:rFonts w:ascii="Times New Roman" w:hAnsi="Times New Roman"/>
                <w:sz w:val="24"/>
                <w:szCs w:val="24"/>
              </w:rPr>
              <w:t>39 262,00</w:t>
            </w:r>
          </w:p>
        </w:tc>
        <w:tc>
          <w:tcPr>
            <w:tcW w:w="821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4A7918" w:rsidRPr="001319E2" w:rsidRDefault="004A7918" w:rsidP="004A7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1319E2">
        <w:tc>
          <w:tcPr>
            <w:tcW w:w="542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00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1319E2">
        <w:tc>
          <w:tcPr>
            <w:tcW w:w="9345" w:type="dxa"/>
            <w:gridSpan w:val="8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60A" w:rsidRDefault="005C160A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160A" w:rsidRDefault="005C160A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5EC1" w:rsidRPr="005C160A" w:rsidRDefault="005C160A" w:rsidP="001319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160A">
              <w:rPr>
                <w:rFonts w:ascii="Times New Roman" w:hAnsi="Times New Roman"/>
                <w:sz w:val="28"/>
                <w:szCs w:val="28"/>
              </w:rPr>
              <w:t xml:space="preserve">Сведения. Обязательства муниципального округа Серебряные Пруды в иностранной валюте </w:t>
            </w:r>
            <w:r>
              <w:rPr>
                <w:rFonts w:ascii="Times New Roman" w:hAnsi="Times New Roman"/>
                <w:sz w:val="28"/>
                <w:szCs w:val="28"/>
              </w:rPr>
              <w:t>по состоянию на 01.01.2025 года и на 01.0</w:t>
            </w:r>
            <w:r w:rsidR="00816BA9"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.2025 года </w:t>
            </w:r>
            <w:r w:rsidRPr="005C160A">
              <w:rPr>
                <w:rFonts w:ascii="Times New Roman" w:hAnsi="Times New Roman"/>
                <w:sz w:val="28"/>
                <w:szCs w:val="28"/>
              </w:rPr>
              <w:t>отсутствуют.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5EC1" w:rsidRPr="00080F03" w:rsidRDefault="005C16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BB5EC1" w:rsidRPr="00080F03" w:rsidSect="001E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CC7"/>
    <w:rsid w:val="00010972"/>
    <w:rsid w:val="00070E83"/>
    <w:rsid w:val="00080F03"/>
    <w:rsid w:val="000C21C2"/>
    <w:rsid w:val="001164D7"/>
    <w:rsid w:val="001319E2"/>
    <w:rsid w:val="001E3DAD"/>
    <w:rsid w:val="002009EC"/>
    <w:rsid w:val="00212DC8"/>
    <w:rsid w:val="002E6F20"/>
    <w:rsid w:val="0031564E"/>
    <w:rsid w:val="00445DF2"/>
    <w:rsid w:val="004A7918"/>
    <w:rsid w:val="00520C01"/>
    <w:rsid w:val="005C160A"/>
    <w:rsid w:val="006831C8"/>
    <w:rsid w:val="0072322F"/>
    <w:rsid w:val="008168DB"/>
    <w:rsid w:val="00816BA9"/>
    <w:rsid w:val="00836D56"/>
    <w:rsid w:val="008A4030"/>
    <w:rsid w:val="008C771A"/>
    <w:rsid w:val="008E11BA"/>
    <w:rsid w:val="009816FE"/>
    <w:rsid w:val="009E5B12"/>
    <w:rsid w:val="00A3387D"/>
    <w:rsid w:val="00BB5EC1"/>
    <w:rsid w:val="00CA7492"/>
    <w:rsid w:val="00CD38BC"/>
    <w:rsid w:val="00D867C0"/>
    <w:rsid w:val="00DA6CC7"/>
    <w:rsid w:val="00DC65F0"/>
    <w:rsid w:val="00E06382"/>
    <w:rsid w:val="00E91E08"/>
    <w:rsid w:val="00EF3F46"/>
    <w:rsid w:val="00F70959"/>
    <w:rsid w:val="00F94D2A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B0048A-765F-4FD1-9EA4-88CC0BCE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A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0F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17</cp:revision>
  <dcterms:created xsi:type="dcterms:W3CDTF">2021-09-23T10:35:00Z</dcterms:created>
  <dcterms:modified xsi:type="dcterms:W3CDTF">2025-07-07T07:36:00Z</dcterms:modified>
</cp:coreProperties>
</file>